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2">
      <w:pPr>
        <w:spacing w:line="36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3">
      <w:pPr>
        <w:spacing w:line="36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4">
      <w:pPr>
        <w:spacing w:line="36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5">
      <w:pPr>
        <w:spacing w:line="36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6">
      <w:pPr>
        <w:spacing w:line="360" w:lineRule="auto"/>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5.e Sickness and Infection</w:t>
      </w:r>
      <w:r w:rsidDel="00000000" w:rsidR="00000000" w:rsidRPr="00000000">
        <w:rPr>
          <w:rtl w:val="0"/>
        </w:rPr>
      </w:r>
    </w:p>
    <w:p w:rsidR="00000000" w:rsidDel="00000000" w:rsidP="00000000" w:rsidRDefault="00000000" w:rsidRPr="00000000" w14:paraId="00000007">
      <w:pPr>
        <w:spacing w:line="360" w:lineRule="auto"/>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Policy statement</w:t>
      </w:r>
      <w:r w:rsidDel="00000000" w:rsidR="00000000" w:rsidRPr="00000000">
        <w:rPr>
          <w:rtl w:val="0"/>
        </w:rPr>
      </w:r>
    </w:p>
    <w:p w:rsidR="00000000" w:rsidDel="00000000" w:rsidP="00000000" w:rsidRDefault="00000000" w:rsidRPr="00000000" w14:paraId="00000008">
      <w:pPr>
        <w:spacing w:line="360" w:lineRule="auto"/>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Woolston </w:t>
      </w:r>
      <w:r w:rsidDel="00000000" w:rsidR="00000000" w:rsidRPr="00000000">
        <w:rPr>
          <w:rFonts w:ascii="Arial" w:cs="Arial" w:eastAsia="Arial" w:hAnsi="Arial"/>
          <w:sz w:val="22"/>
          <w:szCs w:val="22"/>
          <w:rtl w:val="0"/>
        </w:rPr>
        <w:t xml:space="preserve">preschool</w:t>
      </w:r>
      <w:r w:rsidDel="00000000" w:rsidR="00000000" w:rsidRPr="00000000">
        <w:rPr>
          <w:rFonts w:ascii="Arial" w:cs="Arial" w:eastAsia="Arial" w:hAnsi="Arial"/>
          <w:sz w:val="22"/>
          <w:szCs w:val="22"/>
          <w:vertAlign w:val="baseline"/>
          <w:rtl w:val="0"/>
        </w:rPr>
        <w:t xml:space="preserve"> promotes the health of</w:t>
      </w:r>
      <w:r w:rsidDel="00000000" w:rsidR="00000000" w:rsidRPr="00000000">
        <w:rPr>
          <w:rFonts w:ascii="Arial" w:cs="Arial" w:eastAsia="Arial" w:hAnsi="Arial"/>
          <w:sz w:val="22"/>
          <w:szCs w:val="22"/>
          <w:rtl w:val="0"/>
        </w:rPr>
        <w:t xml:space="preserve"> all our</w:t>
      </w:r>
      <w:r w:rsidDel="00000000" w:rsidR="00000000" w:rsidRPr="00000000">
        <w:rPr>
          <w:rFonts w:ascii="Arial" w:cs="Arial" w:eastAsia="Arial" w:hAnsi="Arial"/>
          <w:sz w:val="22"/>
          <w:szCs w:val="22"/>
          <w:vertAlign w:val="baseline"/>
          <w:rtl w:val="0"/>
        </w:rPr>
        <w:t xml:space="preserve"> children through putting measures in place to prevent cross infection of viruses and bacterial infection</w:t>
      </w:r>
      <w:r w:rsidDel="00000000" w:rsidR="00000000" w:rsidRPr="00000000">
        <w:rPr>
          <w:rFonts w:ascii="Arial" w:cs="Arial" w:eastAsia="Arial" w:hAnsi="Arial"/>
          <w:sz w:val="22"/>
          <w:szCs w:val="22"/>
          <w:rtl w:val="0"/>
        </w:rPr>
        <w:t xml:space="preserve">s. This is not always preventable due to the age of the children we care for however we follow the procedures below to minimise infections within preschool. </w:t>
      </w:r>
      <w:r w:rsidDel="00000000" w:rsidR="00000000" w:rsidRPr="00000000">
        <w:rPr>
          <w:rtl w:val="0"/>
        </w:rPr>
      </w:r>
    </w:p>
    <w:p w:rsidR="00000000" w:rsidDel="00000000" w:rsidP="00000000" w:rsidRDefault="00000000" w:rsidRPr="00000000" w14:paraId="00000009">
      <w:pPr>
        <w:spacing w:line="360" w:lineRule="auto"/>
        <w:rPr>
          <w:rFonts w:ascii="Arial" w:cs="Arial" w:eastAsia="Arial" w:hAnsi="Arial"/>
          <w:i w:val="0"/>
          <w:iCs w:val="0"/>
          <w:sz w:val="22"/>
          <w:szCs w:val="22"/>
          <w:vertAlign w:val="baseline"/>
        </w:rPr>
      </w:pPr>
      <w:r w:rsidDel="00000000" w:rsidR="00000000" w:rsidRPr="00000000">
        <w:rPr>
          <w:rtl w:val="0"/>
        </w:rPr>
      </w:r>
    </w:p>
    <w:p w:rsidR="00000000" w:rsidDel="00000000" w:rsidP="00000000" w:rsidRDefault="00000000" w:rsidRPr="00000000" w14:paraId="0000000A">
      <w:pPr>
        <w:spacing w:line="360" w:lineRule="auto"/>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Procedures for children who are sick or infectious</w:t>
      </w:r>
      <w:r w:rsidDel="00000000" w:rsidR="00000000" w:rsidRPr="00000000">
        <w:rPr>
          <w:rtl w:val="0"/>
        </w:rPr>
      </w:r>
    </w:p>
    <w:p w:rsidR="00000000" w:rsidDel="00000000" w:rsidP="00000000" w:rsidRDefault="00000000" w:rsidRPr="00000000" w14:paraId="0000000B">
      <w:pPr>
        <w:numPr>
          <w:ilvl w:val="0"/>
          <w:numId w:val="4"/>
        </w:numPr>
        <w:spacing w:line="360" w:lineRule="auto"/>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a child </w:t>
      </w:r>
      <w:r w:rsidDel="00000000" w:rsidR="00000000" w:rsidRPr="00000000">
        <w:rPr>
          <w:rFonts w:ascii="Arial" w:cs="Arial" w:eastAsia="Arial" w:hAnsi="Arial"/>
          <w:sz w:val="22"/>
          <w:szCs w:val="22"/>
          <w:rtl w:val="0"/>
        </w:rPr>
        <w:t xml:space="preserve">becomes</w:t>
      </w:r>
      <w:r w:rsidDel="00000000" w:rsidR="00000000" w:rsidRPr="00000000">
        <w:rPr>
          <w:rFonts w:ascii="Arial" w:cs="Arial" w:eastAsia="Arial" w:hAnsi="Arial"/>
          <w:sz w:val="22"/>
          <w:szCs w:val="22"/>
          <w:vertAlign w:val="baseline"/>
          <w:rtl w:val="0"/>
        </w:rPr>
        <w:t xml:space="preserve"> unwell during the </w:t>
      </w:r>
      <w:r w:rsidDel="00000000" w:rsidR="00000000" w:rsidRPr="00000000">
        <w:rPr>
          <w:rFonts w:ascii="Arial" w:cs="Arial" w:eastAsia="Arial" w:hAnsi="Arial"/>
          <w:sz w:val="22"/>
          <w:szCs w:val="22"/>
          <w:rtl w:val="0"/>
        </w:rPr>
        <w:t xml:space="preserve">session a staff member will call the parent/carer and ask them to collect the child.</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22"/>
          <w:szCs w:val="22"/>
          <w:rtl w:val="0"/>
        </w:rPr>
        <w:t xml:space="preserve">These can be some of the symptoms as to why we may send children home; </w:t>
      </w:r>
      <w:r w:rsidDel="00000000" w:rsidR="00000000" w:rsidRPr="00000000">
        <w:rPr>
          <w:rFonts w:ascii="Arial" w:cs="Arial" w:eastAsia="Arial" w:hAnsi="Arial"/>
          <w:sz w:val="22"/>
          <w:szCs w:val="22"/>
          <w:vertAlign w:val="baseline"/>
          <w:rtl w:val="0"/>
        </w:rPr>
        <w:t xml:space="preserve">a high temperature, sickness, diarrhoea, 2 or more loose stools mo</w:t>
      </w:r>
      <w:r w:rsidDel="00000000" w:rsidR="00000000" w:rsidRPr="00000000">
        <w:rPr>
          <w:rFonts w:ascii="Arial" w:cs="Arial" w:eastAsia="Arial" w:hAnsi="Arial"/>
          <w:sz w:val="22"/>
          <w:szCs w:val="22"/>
          <w:rtl w:val="0"/>
        </w:rPr>
        <w:t xml:space="preserve">vements</w:t>
      </w:r>
      <w:r w:rsidDel="00000000" w:rsidR="00000000" w:rsidRPr="00000000">
        <w:rPr>
          <w:rFonts w:ascii="Arial" w:cs="Arial" w:eastAsia="Arial" w:hAnsi="Arial"/>
          <w:sz w:val="22"/>
          <w:szCs w:val="22"/>
          <w:vertAlign w:val="baseline"/>
          <w:rtl w:val="0"/>
        </w:rPr>
        <w:t xml:space="preserve"> or </w:t>
      </w:r>
      <w:r w:rsidDel="00000000" w:rsidR="00000000" w:rsidRPr="00000000">
        <w:rPr>
          <w:rFonts w:ascii="Arial" w:cs="Arial" w:eastAsia="Arial" w:hAnsi="Arial"/>
          <w:sz w:val="22"/>
          <w:szCs w:val="22"/>
          <w:rtl w:val="0"/>
        </w:rPr>
        <w:t xml:space="preserve">children complain of pains</w:t>
      </w:r>
      <w:r w:rsidDel="00000000" w:rsidR="00000000" w:rsidRPr="00000000">
        <w:rPr>
          <w:rFonts w:ascii="Arial" w:cs="Arial" w:eastAsia="Arial" w:hAnsi="Arial"/>
          <w:sz w:val="22"/>
          <w:szCs w:val="22"/>
          <w:vertAlign w:val="baseline"/>
          <w:rtl w:val="0"/>
        </w:rPr>
        <w:t xml:space="preserve"> particularly in the head or stomach.  </w:t>
      </w:r>
    </w:p>
    <w:p w:rsidR="00000000" w:rsidDel="00000000" w:rsidP="00000000" w:rsidRDefault="00000000" w:rsidRPr="00000000" w14:paraId="0000000C">
      <w:pPr>
        <w:numPr>
          <w:ilvl w:val="0"/>
          <w:numId w:val="4"/>
        </w:numPr>
        <w:spacing w:line="360" w:lineRule="auto"/>
        <w:ind w:left="360"/>
        <w:rPr>
          <w:rFonts w:ascii="Arial" w:cs="Arial" w:eastAsia="Arial" w:hAnsi="Arial"/>
          <w:sz w:val="22"/>
          <w:szCs w:val="22"/>
        </w:rPr>
      </w:pPr>
      <w:r w:rsidDel="00000000" w:rsidR="00000000" w:rsidRPr="00000000">
        <w:rPr>
          <w:rFonts w:ascii="Arial" w:cs="Arial" w:eastAsia="Arial" w:hAnsi="Arial"/>
          <w:sz w:val="22"/>
          <w:szCs w:val="22"/>
          <w:rtl w:val="0"/>
        </w:rPr>
        <w:t xml:space="preserve">We will refuse admittance to children who have had ‘Calpol’ or a form of pain relief that day.</w:t>
      </w:r>
    </w:p>
    <w:p w:rsidR="00000000" w:rsidDel="00000000" w:rsidP="00000000" w:rsidRDefault="00000000" w:rsidRPr="00000000" w14:paraId="0000000D">
      <w:pPr>
        <w:numPr>
          <w:ilvl w:val="0"/>
          <w:numId w:val="4"/>
        </w:numPr>
        <w:spacing w:line="360" w:lineRule="auto"/>
        <w:ind w:left="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When a child becomes ill a staff member will sit with them to reassure them until their parent/carer arrives to collect them. Under some circumstances the children may sit in the office to remain out of the main room, for example they have been sick and this is to reduce cross infection any further and allow space for a thorough clean up.  </w:t>
      </w:r>
    </w:p>
    <w:p w:rsidR="00000000" w:rsidDel="00000000" w:rsidP="00000000" w:rsidRDefault="00000000" w:rsidRPr="00000000" w14:paraId="0000000E">
      <w:pPr>
        <w:numPr>
          <w:ilvl w:val="0"/>
          <w:numId w:val="4"/>
        </w:numPr>
        <w:spacing w:line="360" w:lineRule="auto"/>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If a child has a high temperature,</w:t>
      </w:r>
      <w:r w:rsidDel="00000000" w:rsidR="00000000" w:rsidRPr="00000000">
        <w:rPr>
          <w:rFonts w:ascii="Arial" w:cs="Arial" w:eastAsia="Arial" w:hAnsi="Arial"/>
          <w:sz w:val="22"/>
          <w:szCs w:val="22"/>
          <w:rtl w:val="0"/>
        </w:rPr>
        <w:t xml:space="preserve"> staff will try to cool the child by removing clothing and sitting with them for reassurance until the parents/ carers are able to collect them.</w:t>
      </w:r>
    </w:p>
    <w:p w:rsidR="00000000" w:rsidDel="00000000" w:rsidP="00000000" w:rsidRDefault="00000000" w:rsidRPr="00000000" w14:paraId="0000000F">
      <w:pPr>
        <w:numPr>
          <w:ilvl w:val="0"/>
          <w:numId w:val="4"/>
        </w:numPr>
        <w:spacing w:line="360" w:lineRule="auto"/>
        <w:ind w:left="36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In some cases we as a setting may call 111 for advice on how to best support the child and their symptoms until their parent/carer arrives.</w:t>
      </w:r>
    </w:p>
    <w:p w:rsidR="00000000" w:rsidDel="00000000" w:rsidP="00000000" w:rsidRDefault="00000000" w:rsidRPr="00000000" w14:paraId="00000010">
      <w:pPr>
        <w:numPr>
          <w:ilvl w:val="0"/>
          <w:numId w:val="4"/>
        </w:numPr>
        <w:spacing w:line="360" w:lineRule="auto"/>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 cases of emergency, an </w:t>
      </w:r>
      <w:r w:rsidDel="00000000" w:rsidR="00000000" w:rsidRPr="00000000">
        <w:rPr>
          <w:rFonts w:ascii="Arial" w:cs="Arial" w:eastAsia="Arial" w:hAnsi="Arial"/>
          <w:sz w:val="22"/>
          <w:szCs w:val="22"/>
          <w:rtl w:val="0"/>
        </w:rPr>
        <w:t xml:space="preserve">ambulance</w:t>
      </w:r>
      <w:r w:rsidDel="00000000" w:rsidR="00000000" w:rsidRPr="00000000">
        <w:rPr>
          <w:rFonts w:ascii="Arial" w:cs="Arial" w:eastAsia="Arial" w:hAnsi="Arial"/>
          <w:sz w:val="22"/>
          <w:szCs w:val="22"/>
          <w:vertAlign w:val="baseline"/>
          <w:rtl w:val="0"/>
        </w:rPr>
        <w:t xml:space="preserve"> will be called </w:t>
      </w:r>
      <w:r w:rsidDel="00000000" w:rsidR="00000000" w:rsidRPr="00000000">
        <w:rPr>
          <w:rFonts w:ascii="Arial" w:cs="Arial" w:eastAsia="Arial" w:hAnsi="Arial"/>
          <w:sz w:val="22"/>
          <w:szCs w:val="22"/>
          <w:rtl w:val="0"/>
        </w:rPr>
        <w:t xml:space="preserve">and if the</w:t>
      </w:r>
      <w:r w:rsidDel="00000000" w:rsidR="00000000" w:rsidRPr="00000000">
        <w:rPr>
          <w:rFonts w:ascii="Arial" w:cs="Arial" w:eastAsia="Arial" w:hAnsi="Arial"/>
          <w:sz w:val="22"/>
          <w:szCs w:val="22"/>
          <w:vertAlign w:val="baseline"/>
          <w:rtl w:val="0"/>
        </w:rPr>
        <w:t xml:space="preserve"> child should be taken to the nearest hospital the parent/</w:t>
      </w:r>
      <w:r w:rsidDel="00000000" w:rsidR="00000000" w:rsidRPr="00000000">
        <w:rPr>
          <w:rFonts w:ascii="Arial" w:cs="Arial" w:eastAsia="Arial" w:hAnsi="Arial"/>
          <w:sz w:val="22"/>
          <w:szCs w:val="22"/>
          <w:rtl w:val="0"/>
        </w:rPr>
        <w:t xml:space="preserve">carer is informed as soon as possible</w:t>
      </w:r>
      <w:r w:rsidDel="00000000" w:rsidR="00000000" w:rsidRPr="00000000">
        <w:rPr>
          <w:rFonts w:ascii="Arial" w:cs="Arial" w:eastAsia="Arial" w:hAnsi="Arial"/>
          <w:sz w:val="22"/>
          <w:szCs w:val="22"/>
          <w:vertAlign w:val="baseline"/>
          <w:rtl w:val="0"/>
        </w:rPr>
        <w:t xml:space="preserve">. On admission to preschool the parent/carer gives written consent for emergency medical treatment and for a child to be taken to the hospital and a member of staff to </w:t>
      </w:r>
      <w:r w:rsidDel="00000000" w:rsidR="00000000" w:rsidRPr="00000000">
        <w:rPr>
          <w:rFonts w:ascii="Arial" w:cs="Arial" w:eastAsia="Arial" w:hAnsi="Arial"/>
          <w:sz w:val="22"/>
          <w:szCs w:val="22"/>
          <w:rtl w:val="0"/>
        </w:rPr>
        <w:t xml:space="preserve">accompany</w:t>
      </w:r>
      <w:r w:rsidDel="00000000" w:rsidR="00000000" w:rsidRPr="00000000">
        <w:rPr>
          <w:rFonts w:ascii="Arial" w:cs="Arial" w:eastAsia="Arial" w:hAnsi="Arial"/>
          <w:sz w:val="22"/>
          <w:szCs w:val="22"/>
          <w:vertAlign w:val="baseline"/>
          <w:rtl w:val="0"/>
        </w:rPr>
        <w:t xml:space="preserve"> them if the parent/carer is unable to get there in time.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This is included in the registration form. </w:t>
      </w:r>
    </w:p>
    <w:p w:rsidR="00000000" w:rsidDel="00000000" w:rsidP="00000000" w:rsidRDefault="00000000" w:rsidRPr="00000000" w14:paraId="00000011">
      <w:pPr>
        <w:numPr>
          <w:ilvl w:val="0"/>
          <w:numId w:val="4"/>
        </w:numPr>
        <w:spacing w:line="360" w:lineRule="auto"/>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Where children have been prescribed antibiotics, the pre-school asks parents/carers to keep them at home for </w:t>
      </w:r>
      <w:r w:rsidDel="00000000" w:rsidR="00000000" w:rsidRPr="00000000">
        <w:rPr>
          <w:rFonts w:ascii="Arial" w:cs="Arial" w:eastAsia="Arial" w:hAnsi="Arial"/>
          <w:sz w:val="22"/>
          <w:szCs w:val="22"/>
          <w:rtl w:val="0"/>
        </w:rPr>
        <w:t xml:space="preserve">24</w:t>
      </w:r>
      <w:r w:rsidDel="00000000" w:rsidR="00000000" w:rsidRPr="00000000">
        <w:rPr>
          <w:rFonts w:ascii="Arial" w:cs="Arial" w:eastAsia="Arial" w:hAnsi="Arial"/>
          <w:sz w:val="22"/>
          <w:szCs w:val="22"/>
          <w:vertAlign w:val="baseline"/>
          <w:rtl w:val="0"/>
        </w:rPr>
        <w:t xml:space="preserve"> hours before returning to the setting, if they have not been </w:t>
      </w:r>
      <w:r w:rsidDel="00000000" w:rsidR="00000000" w:rsidRPr="00000000">
        <w:rPr>
          <w:rFonts w:ascii="Arial" w:cs="Arial" w:eastAsia="Arial" w:hAnsi="Arial"/>
          <w:sz w:val="22"/>
          <w:szCs w:val="22"/>
          <w:rtl w:val="0"/>
        </w:rPr>
        <w:t xml:space="preserve">prescribed</w:t>
      </w:r>
      <w:r w:rsidDel="00000000" w:rsidR="00000000" w:rsidRPr="00000000">
        <w:rPr>
          <w:rFonts w:ascii="Arial" w:cs="Arial" w:eastAsia="Arial" w:hAnsi="Arial"/>
          <w:sz w:val="22"/>
          <w:szCs w:val="22"/>
          <w:vertAlign w:val="baseline"/>
          <w:rtl w:val="0"/>
        </w:rPr>
        <w:t xml:space="preserve"> them before </w:t>
      </w:r>
      <w:r w:rsidDel="00000000" w:rsidR="00000000" w:rsidRPr="00000000">
        <w:rPr>
          <w:rFonts w:ascii="Arial" w:cs="Arial" w:eastAsia="Arial" w:hAnsi="Arial"/>
          <w:sz w:val="22"/>
          <w:szCs w:val="22"/>
          <w:rtl w:val="0"/>
        </w:rPr>
        <w:t xml:space="preserve">in case they have any reactions to the medication</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12">
      <w:pPr>
        <w:numPr>
          <w:ilvl w:val="0"/>
          <w:numId w:val="4"/>
        </w:numPr>
        <w:spacing w:line="360" w:lineRule="auto"/>
        <w:ind w:left="36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If the children seem unwell in themselves past 24 hours of the antibiotics we ask parents/carers to keep their children at home until they become well enough in themselves to return to preschool. </w:t>
      </w:r>
    </w:p>
    <w:p w:rsidR="00000000" w:rsidDel="00000000" w:rsidP="00000000" w:rsidRDefault="00000000" w:rsidRPr="00000000" w14:paraId="00000013">
      <w:pPr>
        <w:numPr>
          <w:ilvl w:val="0"/>
          <w:numId w:val="4"/>
        </w:numPr>
        <w:spacing w:line="360" w:lineRule="auto"/>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P</w:t>
      </w:r>
      <w:r w:rsidDel="00000000" w:rsidR="00000000" w:rsidRPr="00000000">
        <w:rPr>
          <w:rFonts w:ascii="Arial" w:cs="Arial" w:eastAsia="Arial" w:hAnsi="Arial"/>
          <w:sz w:val="22"/>
          <w:szCs w:val="22"/>
          <w:vertAlign w:val="baseline"/>
          <w:rtl w:val="0"/>
        </w:rPr>
        <w:t xml:space="preserve">arents/carers are asked to keep children home for 48 hours after the </w:t>
      </w:r>
      <w:r w:rsidDel="00000000" w:rsidR="00000000" w:rsidRPr="00000000">
        <w:rPr>
          <w:rFonts w:ascii="Arial" w:cs="Arial" w:eastAsia="Arial" w:hAnsi="Arial"/>
          <w:sz w:val="22"/>
          <w:szCs w:val="22"/>
          <w:rtl w:val="0"/>
        </w:rPr>
        <w:t xml:space="preserve">last episode of diarrhoea or vomiting,</w:t>
      </w:r>
      <w:r w:rsidDel="00000000" w:rsidR="00000000" w:rsidRPr="00000000">
        <w:rPr>
          <w:rFonts w:ascii="Arial" w:cs="Arial" w:eastAsia="Arial" w:hAnsi="Arial"/>
          <w:sz w:val="22"/>
          <w:szCs w:val="22"/>
          <w:vertAlign w:val="baseline"/>
          <w:rtl w:val="0"/>
        </w:rPr>
        <w:t xml:space="preserve"> or until a formed stool is passed in the case of diarrhoea.</w:t>
      </w:r>
    </w:p>
    <w:p w:rsidR="00000000" w:rsidDel="00000000" w:rsidP="00000000" w:rsidRDefault="00000000" w:rsidRPr="00000000" w14:paraId="00000014">
      <w:pPr>
        <w:numPr>
          <w:ilvl w:val="0"/>
          <w:numId w:val="4"/>
        </w:numPr>
        <w:spacing w:line="360" w:lineRule="auto"/>
        <w:ind w:left="36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We follow guidelines set out by the NHS to support us with incubation periods for a lot of different childhood illnesses. </w:t>
      </w:r>
      <w:hyperlink r:id="rId7">
        <w:r w:rsidDel="00000000" w:rsidR="00000000" w:rsidRPr="00000000">
          <w:rPr>
            <w:rFonts w:ascii="Arial" w:cs="Arial" w:eastAsia="Arial" w:hAnsi="Arial"/>
            <w:color w:val="1155cc"/>
            <w:sz w:val="22"/>
            <w:szCs w:val="22"/>
            <w:u w:val="single"/>
            <w:rtl w:val="0"/>
          </w:rPr>
          <w:t xml:space="preserve">Is my child too ill for school? - NHS</w:t>
        </w:r>
      </w:hyperlink>
      <w:r w:rsidDel="00000000" w:rsidR="00000000" w:rsidRPr="00000000">
        <w:rPr>
          <w:rtl w:val="0"/>
        </w:rPr>
      </w:r>
    </w:p>
    <w:p w:rsidR="00000000" w:rsidDel="00000000" w:rsidP="00000000" w:rsidRDefault="00000000" w:rsidRPr="00000000" w14:paraId="00000015">
      <w:pPr>
        <w:numPr>
          <w:ilvl w:val="0"/>
          <w:numId w:val="4"/>
        </w:numPr>
        <w:spacing w:line="360" w:lineRule="auto"/>
        <w:ind w:left="360" w:hanging="360"/>
        <w:rPr>
          <w:rFonts w:ascii="Arial" w:cs="Arial" w:eastAsia="Arial" w:hAnsi="Arial"/>
          <w:i w:val="0"/>
          <w:iCs w:val="0"/>
          <w:sz w:val="22"/>
          <w:szCs w:val="22"/>
          <w:vertAlign w:val="baseline"/>
        </w:rPr>
      </w:pPr>
      <w:r w:rsidDel="00000000" w:rsidR="00000000" w:rsidRPr="00000000">
        <w:rPr>
          <w:rFonts w:ascii="Arial" w:cs="Arial" w:eastAsia="Arial" w:hAnsi="Arial"/>
          <w:sz w:val="22"/>
          <w:szCs w:val="22"/>
          <w:vertAlign w:val="baseline"/>
          <w:rtl w:val="0"/>
        </w:rPr>
        <w:t xml:space="preserve">The preschool obtains details of infectious diseases and exclusion times as appropriate from the health protection agency.  </w:t>
      </w:r>
      <w:hyperlink r:id="rId8">
        <w:r w:rsidDel="00000000" w:rsidR="00000000" w:rsidRPr="00000000">
          <w:rPr>
            <w:rFonts w:ascii="Arial" w:cs="Arial" w:eastAsia="Arial" w:hAnsi="Arial"/>
            <w:color w:val="0000ff"/>
            <w:sz w:val="22"/>
            <w:szCs w:val="22"/>
            <w:u w:val="single"/>
            <w:vertAlign w:val="baseline"/>
            <w:rtl w:val="0"/>
          </w:rPr>
          <w:t xml:space="preserve">www.hpa.org.uk</w:t>
        </w:r>
      </w:hyperlink>
      <w:r w:rsidDel="00000000" w:rsidR="00000000" w:rsidRPr="00000000">
        <w:rPr>
          <w:rtl w:val="0"/>
        </w:rPr>
      </w:r>
    </w:p>
    <w:p w:rsidR="00000000" w:rsidDel="00000000" w:rsidP="00000000" w:rsidRDefault="00000000" w:rsidRPr="00000000" w14:paraId="00000016">
      <w:pPr>
        <w:numPr>
          <w:ilvl w:val="0"/>
          <w:numId w:val="4"/>
        </w:numPr>
        <w:spacing w:line="360" w:lineRule="auto"/>
        <w:ind w:left="36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The manager may decided to close the preschool for a deep cleaning if we have several cases or an outbreak of infection to ensure the preschool is cleaned thoroughly to prevent cross contamination from spreading further. </w:t>
      </w:r>
    </w:p>
    <w:p w:rsidR="00000000" w:rsidDel="00000000" w:rsidP="00000000" w:rsidRDefault="00000000" w:rsidRPr="00000000" w14:paraId="00000017">
      <w:pPr>
        <w:spacing w:line="360" w:lineRule="auto"/>
        <w:rPr>
          <w:rFonts w:ascii="Arial" w:cs="Arial" w:eastAsia="Arial" w:hAnsi="Arial"/>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18">
      <w:pPr>
        <w:spacing w:line="360" w:lineRule="auto"/>
        <w:rPr>
          <w:rFonts w:ascii="Arial" w:cs="Arial" w:eastAsia="Arial" w:hAnsi="Arial"/>
          <w:b w:val="0"/>
          <w:bCs w:val="0"/>
          <w:i w:val="0"/>
          <w:iCs w:val="0"/>
          <w:sz w:val="22"/>
          <w:szCs w:val="22"/>
          <w:vertAlign w:val="baseline"/>
        </w:rPr>
      </w:pPr>
      <w:r w:rsidDel="00000000" w:rsidR="00000000" w:rsidRPr="00000000">
        <w:rPr>
          <w:rFonts w:ascii="Arial" w:cs="Arial" w:eastAsia="Arial" w:hAnsi="Arial"/>
          <w:b w:val="1"/>
          <w:bCs w:val="1"/>
          <w:i w:val="1"/>
          <w:iCs w:val="1"/>
          <w:sz w:val="22"/>
          <w:szCs w:val="22"/>
          <w:vertAlign w:val="baseline"/>
          <w:rtl w:val="0"/>
        </w:rPr>
        <w:t xml:space="preserve">Reporting of ‘notifiable diseases’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 child or adult is diagnosed suffering from a notifiable disease under the Public Health (Infectious Diseases) Regulations 1988, the GP will report this to the Health Protection Agency.  This is therefore the responsibility of the GP not the preschool.</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However, when the preschool becomes aware, or is formally informed of the notifiable disease, the </w:t>
      </w:r>
      <w:r w:rsidDel="00000000" w:rsidR="00000000" w:rsidRPr="00000000">
        <w:rPr>
          <w:rFonts w:ascii="Arial" w:cs="Arial" w:eastAsia="Arial" w:hAnsi="Arial"/>
          <w:sz w:val="22"/>
          <w:szCs w:val="22"/>
          <w:rtl w:val="0"/>
        </w:rPr>
        <w:t xml:space="preserve">manager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will inform the chair of the committee or in </w:t>
      </w:r>
      <w:r w:rsidDel="00000000" w:rsidR="00000000" w:rsidRPr="00000000">
        <w:rPr>
          <w:rFonts w:ascii="Arial" w:cs="Arial" w:eastAsia="Arial" w:hAnsi="Arial"/>
          <w:sz w:val="22"/>
          <w:szCs w:val="22"/>
          <w:rtl w:val="0"/>
        </w:rPr>
        <w:t xml:space="preserve">their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absence another committee </w:t>
      </w:r>
      <w:r w:rsidDel="00000000" w:rsidR="00000000" w:rsidRPr="00000000">
        <w:rPr>
          <w:rFonts w:ascii="Arial" w:cs="Arial" w:eastAsia="Arial" w:hAnsi="Arial"/>
          <w:sz w:val="22"/>
          <w:szCs w:val="22"/>
          <w:rtl w:val="0"/>
        </w:rPr>
        <w:t xml:space="preserve">member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Either the committee or the</w:t>
      </w:r>
      <w:r w:rsidDel="00000000" w:rsidR="00000000" w:rsidRPr="00000000">
        <w:rPr>
          <w:rFonts w:ascii="Arial" w:cs="Arial" w:eastAsia="Arial" w:hAnsi="Arial"/>
          <w:sz w:val="22"/>
          <w:szCs w:val="22"/>
          <w:rtl w:val="0"/>
        </w:rPr>
        <w:t xml:space="preserve"> manager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will then inform Ofsted.</w:t>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committee or manager will seek the advice of the Health Protection Agency and act accordingly.</w:t>
      </w:r>
    </w:p>
    <w:p w:rsidR="00000000" w:rsidDel="00000000" w:rsidP="00000000" w:rsidRDefault="00000000" w:rsidRPr="00000000" w14:paraId="0000001C">
      <w:pPr>
        <w:pStyle w:val="Heading1"/>
        <w:spacing w:after="0" w:before="0" w:line="360" w:lineRule="auto"/>
        <w:rPr>
          <w:i w:val="0"/>
          <w:iCs w:val="0"/>
          <w:sz w:val="22"/>
          <w:szCs w:val="22"/>
          <w:vertAlign w:val="baseline"/>
        </w:rPr>
      </w:pPr>
      <w:r w:rsidDel="00000000" w:rsidR="00000000" w:rsidRPr="00000000">
        <w:rPr>
          <w:rtl w:val="0"/>
        </w:rPr>
      </w:r>
    </w:p>
    <w:p w:rsidR="00000000" w:rsidDel="00000000" w:rsidP="00000000" w:rsidRDefault="00000000" w:rsidRPr="00000000" w14:paraId="0000001D">
      <w:pPr>
        <w:pStyle w:val="Heading1"/>
        <w:spacing w:after="0" w:before="0" w:line="360" w:lineRule="auto"/>
        <w:rPr>
          <w:sz w:val="22"/>
          <w:szCs w:val="22"/>
          <w:vertAlign w:val="baseline"/>
        </w:rPr>
      </w:pPr>
      <w:r w:rsidDel="00000000" w:rsidR="00000000" w:rsidRPr="00000000">
        <w:rPr>
          <w:b w:val="1"/>
          <w:bCs w:val="1"/>
          <w:i w:val="1"/>
          <w:iCs w:val="1"/>
          <w:sz w:val="22"/>
          <w:szCs w:val="22"/>
          <w:vertAlign w:val="baseline"/>
          <w:rtl w:val="0"/>
        </w:rPr>
        <w:t xml:space="preserve">HIV/AIDS/Hepatitis procedure</w:t>
      </w:r>
      <w:r w:rsidDel="00000000" w:rsidR="00000000" w:rsidRPr="00000000">
        <w:rPr>
          <w:rtl w:val="0"/>
        </w:rPr>
      </w:r>
    </w:p>
    <w:p w:rsidR="00000000" w:rsidDel="00000000" w:rsidP="00000000" w:rsidRDefault="00000000" w:rsidRPr="00000000" w14:paraId="0000001E">
      <w:pPr>
        <w:numPr>
          <w:ilvl w:val="0"/>
          <w:numId w:val="1"/>
        </w:numPr>
        <w:spacing w:line="360" w:lineRule="auto"/>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HIV virus, like other viruses such as Hepatitis, (A, B and C) are spread through body fluids. The preschool staff may not be aware that a child is infected with HIV or Hepatitis and as such precautions for dealing with body fluids are the same for all children and adults and will be adhered to at all times.  The procedure is as follows;</w:t>
      </w:r>
    </w:p>
    <w:p w:rsidR="00000000" w:rsidDel="00000000" w:rsidP="00000000" w:rsidRDefault="00000000" w:rsidRPr="00000000" w14:paraId="0000001F">
      <w:pPr>
        <w:numPr>
          <w:ilvl w:val="1"/>
          <w:numId w:val="1"/>
        </w:numPr>
        <w:spacing w:line="360" w:lineRule="auto"/>
        <w:ind w:left="10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Single use gloves are worn when changing children’s nappies, pants and clothing that are soiled with blood, urine, faeces or vomit.</w:t>
      </w:r>
    </w:p>
    <w:p w:rsidR="00000000" w:rsidDel="00000000" w:rsidP="00000000" w:rsidRDefault="00000000" w:rsidRPr="00000000" w14:paraId="00000020">
      <w:pPr>
        <w:numPr>
          <w:ilvl w:val="1"/>
          <w:numId w:val="1"/>
        </w:numPr>
        <w:spacing w:line="360" w:lineRule="auto"/>
        <w:ind w:left="1080" w:hanging="360"/>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Single use gloves </w:t>
      </w:r>
      <w:r w:rsidDel="00000000" w:rsidR="00000000" w:rsidRPr="00000000">
        <w:rPr>
          <w:rFonts w:ascii="Arial" w:cs="Arial" w:eastAsia="Arial" w:hAnsi="Arial"/>
          <w:sz w:val="22"/>
          <w:szCs w:val="22"/>
          <w:vertAlign w:val="baseline"/>
          <w:rtl w:val="0"/>
        </w:rPr>
        <w:t xml:space="preserve">are used for </w:t>
      </w:r>
      <w:r w:rsidDel="00000000" w:rsidR="00000000" w:rsidRPr="00000000">
        <w:rPr>
          <w:rFonts w:ascii="Arial" w:cs="Arial" w:eastAsia="Arial" w:hAnsi="Arial"/>
          <w:sz w:val="22"/>
          <w:szCs w:val="22"/>
          <w:rtl w:val="0"/>
        </w:rPr>
        <w:t xml:space="preserve">collecting</w:t>
      </w:r>
      <w:r w:rsidDel="00000000" w:rsidR="00000000" w:rsidRPr="00000000">
        <w:rPr>
          <w:rFonts w:ascii="Arial" w:cs="Arial" w:eastAsia="Arial" w:hAnsi="Arial"/>
          <w:sz w:val="22"/>
          <w:szCs w:val="22"/>
          <w:vertAlign w:val="baseline"/>
          <w:rtl w:val="0"/>
        </w:rPr>
        <w:t xml:space="preserve"> clothing and putting in a bag</w:t>
      </w:r>
      <w:r w:rsidDel="00000000" w:rsidR="00000000" w:rsidRPr="00000000">
        <w:rPr>
          <w:rFonts w:ascii="Arial" w:cs="Arial" w:eastAsia="Arial" w:hAnsi="Arial"/>
          <w:sz w:val="22"/>
          <w:szCs w:val="22"/>
          <w:rtl w:val="0"/>
        </w:rPr>
        <w:t xml:space="preserve"> for the parents to take home </w:t>
      </w:r>
      <w:r w:rsidDel="00000000" w:rsidR="00000000" w:rsidRPr="00000000">
        <w:rPr>
          <w:rFonts w:ascii="Arial" w:cs="Arial" w:eastAsia="Arial" w:hAnsi="Arial"/>
          <w:sz w:val="22"/>
          <w:szCs w:val="22"/>
          <w:vertAlign w:val="baseline"/>
          <w:rtl w:val="0"/>
        </w:rPr>
        <w:t xml:space="preserve">after changing.</w:t>
      </w:r>
    </w:p>
    <w:p w:rsidR="00000000" w:rsidDel="00000000" w:rsidP="00000000" w:rsidRDefault="00000000" w:rsidRPr="00000000" w14:paraId="00000021">
      <w:pPr>
        <w:numPr>
          <w:ilvl w:val="1"/>
          <w:numId w:val="1"/>
        </w:numPr>
        <w:spacing w:line="360" w:lineRule="auto"/>
        <w:ind w:left="10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Soiled clothing is bagged for parents to collect unless permission has previously been obtained and then they are thrown away </w:t>
      </w:r>
      <w:r w:rsidDel="00000000" w:rsidR="00000000" w:rsidRPr="00000000">
        <w:rPr>
          <w:rFonts w:ascii="Arial" w:cs="Arial" w:eastAsia="Arial" w:hAnsi="Arial"/>
          <w:sz w:val="22"/>
          <w:szCs w:val="22"/>
          <w:rtl w:val="0"/>
        </w:rPr>
        <w:t xml:space="preserve">along with dirty nappies</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22">
      <w:pPr>
        <w:numPr>
          <w:ilvl w:val="1"/>
          <w:numId w:val="1"/>
        </w:numPr>
        <w:spacing w:line="360" w:lineRule="auto"/>
        <w:ind w:left="10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Spills of blood, urine, faeces or vomit are cleared using mild disinfectant solution and mops; any </w:t>
      </w:r>
      <w:r w:rsidDel="00000000" w:rsidR="00000000" w:rsidRPr="00000000">
        <w:rPr>
          <w:rFonts w:ascii="Arial" w:cs="Arial" w:eastAsia="Arial" w:hAnsi="Arial"/>
          <w:sz w:val="22"/>
          <w:szCs w:val="22"/>
          <w:rtl w:val="0"/>
        </w:rPr>
        <w:t xml:space="preserve">clothes</w:t>
      </w:r>
      <w:r w:rsidDel="00000000" w:rsidR="00000000" w:rsidRPr="00000000">
        <w:rPr>
          <w:rFonts w:ascii="Arial" w:cs="Arial" w:eastAsia="Arial" w:hAnsi="Arial"/>
          <w:sz w:val="22"/>
          <w:szCs w:val="22"/>
          <w:vertAlign w:val="baseline"/>
          <w:rtl w:val="0"/>
        </w:rPr>
        <w:t xml:space="preserve"> used are bagged and disposed of.</w:t>
      </w:r>
    </w:p>
    <w:p w:rsidR="00000000" w:rsidDel="00000000" w:rsidP="00000000" w:rsidRDefault="00000000" w:rsidRPr="00000000" w14:paraId="00000023">
      <w:pPr>
        <w:numPr>
          <w:ilvl w:val="1"/>
          <w:numId w:val="1"/>
        </w:numPr>
        <w:spacing w:line="360" w:lineRule="auto"/>
        <w:ind w:left="108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Tables and other furniture, furnishings or toys affected by blood, urine, faeces or vomit are cleaned using a disinfectant.</w:t>
      </w:r>
    </w:p>
    <w:p w:rsidR="00000000" w:rsidDel="00000000" w:rsidP="00000000" w:rsidRDefault="00000000" w:rsidRPr="00000000" w14:paraId="00000024">
      <w:pPr>
        <w:pStyle w:val="Heading1"/>
        <w:spacing w:after="0" w:before="0" w:line="360" w:lineRule="auto"/>
        <w:rPr>
          <w:sz w:val="22"/>
          <w:szCs w:val="22"/>
          <w:vertAlign w:val="baseline"/>
        </w:rPr>
      </w:pPr>
      <w:r w:rsidDel="00000000" w:rsidR="00000000" w:rsidRPr="00000000">
        <w:rPr>
          <w:rtl w:val="0"/>
        </w:rPr>
      </w:r>
    </w:p>
    <w:p w:rsidR="00000000" w:rsidDel="00000000" w:rsidP="00000000" w:rsidRDefault="00000000" w:rsidRPr="00000000" w14:paraId="00000025">
      <w:pPr>
        <w:pStyle w:val="Heading1"/>
        <w:spacing w:after="0" w:before="0" w:line="360" w:lineRule="auto"/>
        <w:rPr>
          <w:i w:val="0"/>
          <w:iCs w:val="0"/>
          <w:sz w:val="22"/>
          <w:szCs w:val="22"/>
          <w:vertAlign w:val="baseline"/>
        </w:rPr>
      </w:pPr>
      <w:r w:rsidDel="00000000" w:rsidR="00000000" w:rsidRPr="00000000">
        <w:rPr>
          <w:b w:val="1"/>
          <w:bCs w:val="1"/>
          <w:i w:val="1"/>
          <w:iCs w:val="1"/>
          <w:sz w:val="22"/>
          <w:szCs w:val="22"/>
          <w:vertAlign w:val="baseline"/>
          <w:rtl w:val="0"/>
        </w:rPr>
        <w:t xml:space="preserve">Nits and head lice</w:t>
      </w:r>
      <w:r w:rsidDel="00000000" w:rsidR="00000000" w:rsidRPr="00000000">
        <w:rPr>
          <w:rtl w:val="0"/>
        </w:rPr>
      </w:r>
    </w:p>
    <w:p w:rsidR="00000000" w:rsidDel="00000000" w:rsidP="00000000" w:rsidRDefault="00000000" w:rsidRPr="00000000" w14:paraId="00000026">
      <w:pPr>
        <w:numPr>
          <w:ilvl w:val="0"/>
          <w:numId w:val="2"/>
        </w:numPr>
        <w:spacing w:line="360" w:lineRule="auto"/>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Nits and head lice are not an excludable condition, although in exceptional cases the preschool may ask a parent/carer to keep the child away until the infestation has cleared.</w:t>
      </w:r>
    </w:p>
    <w:p w:rsidR="00000000" w:rsidDel="00000000" w:rsidP="00000000" w:rsidRDefault="00000000" w:rsidRPr="00000000" w14:paraId="00000027">
      <w:pPr>
        <w:numPr>
          <w:ilvl w:val="0"/>
          <w:numId w:val="2"/>
        </w:numPr>
        <w:spacing w:line="360" w:lineRule="auto"/>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When the preschool identifies a case of nits or head lice </w:t>
      </w:r>
      <w:r w:rsidDel="00000000" w:rsidR="00000000" w:rsidRPr="00000000">
        <w:rPr>
          <w:rFonts w:ascii="Arial" w:cs="Arial" w:eastAsia="Arial" w:hAnsi="Arial"/>
          <w:b w:val="1"/>
          <w:bCs w:val="1"/>
          <w:sz w:val="22"/>
          <w:szCs w:val="22"/>
          <w:vertAlign w:val="baseline"/>
          <w:rtl w:val="0"/>
        </w:rPr>
        <w:t xml:space="preserve">all</w:t>
      </w:r>
      <w:r w:rsidDel="00000000" w:rsidR="00000000" w:rsidRPr="00000000">
        <w:rPr>
          <w:rFonts w:ascii="Arial" w:cs="Arial" w:eastAsia="Arial" w:hAnsi="Arial"/>
          <w:sz w:val="22"/>
          <w:szCs w:val="22"/>
          <w:vertAlign w:val="baseline"/>
          <w:rtl w:val="0"/>
        </w:rPr>
        <w:t xml:space="preserve"> parents/carers are informed and asked to treat their child and all the family if they are found to have head lice.  This is done by way of a standard </w:t>
      </w:r>
      <w:r w:rsidDel="00000000" w:rsidR="00000000" w:rsidRPr="00000000">
        <w:rPr>
          <w:rFonts w:ascii="Arial" w:cs="Arial" w:eastAsia="Arial" w:hAnsi="Arial"/>
          <w:sz w:val="22"/>
          <w:szCs w:val="22"/>
          <w:rtl w:val="0"/>
        </w:rPr>
        <w:t xml:space="preserve">text message or email sent to all. </w:t>
      </w:r>
      <w:r w:rsidDel="00000000" w:rsidR="00000000" w:rsidRPr="00000000">
        <w:rPr>
          <w:rtl w:val="0"/>
        </w:rPr>
      </w:r>
    </w:p>
    <w:p w:rsidR="00000000" w:rsidDel="00000000" w:rsidP="00000000" w:rsidRDefault="00000000" w:rsidRPr="00000000" w14:paraId="00000028">
      <w:pPr>
        <w:spacing w:line="360" w:lineRule="auto"/>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jc w:val="both"/>
        <w:rPr>
          <w:rFonts w:ascii="Arial" w:cs="Arial" w:eastAsia="Arial" w:hAnsi="Arial"/>
          <w:b w:val="1"/>
          <w:bCs w:val="1"/>
        </w:rPr>
      </w:pPr>
      <w:r w:rsidDel="00000000" w:rsidR="00000000" w:rsidRPr="00000000">
        <w:rPr>
          <w:rFonts w:ascii="Arial" w:cs="Arial" w:eastAsia="Arial" w:hAnsi="Arial"/>
          <w:b w:val="1"/>
          <w:bCs w:val="1"/>
          <w:rtl w:val="0"/>
        </w:rPr>
        <w:t xml:space="preserve">Useful telephone numbers </w:t>
      </w:r>
    </w:p>
    <w:p w:rsidR="00000000" w:rsidDel="00000000" w:rsidP="00000000" w:rsidRDefault="00000000" w:rsidRPr="00000000" w14:paraId="0000002A">
      <w:pPr>
        <w:numPr>
          <w:ilvl w:val="0"/>
          <w:numId w:val="3"/>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Ofsted </w:t>
        <w:tab/>
        <w:tab/>
        <w:tab/>
        <w:tab/>
        <w:tab/>
        <w:tab/>
        <w:tab/>
        <w:tab/>
        <w:t xml:space="preserve">08456 404040</w:t>
      </w:r>
    </w:p>
    <w:p w:rsidR="00000000" w:rsidDel="00000000" w:rsidP="00000000" w:rsidRDefault="00000000" w:rsidRPr="00000000" w14:paraId="0000002B">
      <w:pPr>
        <w:numPr>
          <w:ilvl w:val="0"/>
          <w:numId w:val="3"/>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Health Protection Authority</w:t>
      </w:r>
    </w:p>
    <w:p w:rsidR="00000000" w:rsidDel="00000000" w:rsidP="00000000" w:rsidRDefault="00000000" w:rsidRPr="00000000" w14:paraId="0000002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Local Health protection unit for Hampshire and I of W</w:t>
        <w:tab/>
        <w:tab/>
        <w:t xml:space="preserve">0845 0552022</w:t>
      </w:r>
    </w:p>
    <w:p w:rsidR="00000000" w:rsidDel="00000000" w:rsidP="00000000" w:rsidRDefault="00000000" w:rsidRPr="00000000" w14:paraId="0000002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www.hpa.org.uk</w:t>
      </w:r>
    </w:p>
    <w:p w:rsidR="00000000" w:rsidDel="00000000" w:rsidP="00000000" w:rsidRDefault="00000000" w:rsidRPr="00000000" w14:paraId="0000002E">
      <w:pPr>
        <w:jc w:val="both"/>
        <w:rPr>
          <w:rFonts w:ascii="Arial" w:cs="Arial" w:eastAsia="Arial" w:hAnsi="Arial"/>
          <w:sz w:val="20"/>
          <w:szCs w:val="20"/>
        </w:rPr>
      </w:pPr>
      <w:hyperlink r:id="rId9">
        <w:r w:rsidDel="00000000" w:rsidR="00000000" w:rsidRPr="00000000">
          <w:rPr>
            <w:rFonts w:ascii="Arial" w:cs="Arial" w:eastAsia="Arial" w:hAnsi="Arial"/>
            <w:color w:val="0000ff"/>
            <w:sz w:val="22"/>
            <w:szCs w:val="22"/>
            <w:u w:val="single"/>
            <w:rtl w:val="0"/>
          </w:rPr>
          <w:t xml:space="preserve">hiowhpu@hpa.org.uk</w:t>
        </w:r>
      </w:hyperlink>
      <w:r w:rsidDel="00000000" w:rsidR="00000000" w:rsidRPr="00000000">
        <w:rPr>
          <w:rtl w:val="0"/>
        </w:rPr>
      </w:r>
    </w:p>
    <w:p w:rsidR="00000000" w:rsidDel="00000000" w:rsidP="00000000" w:rsidRDefault="00000000" w:rsidRPr="00000000" w14:paraId="0000002F">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30">
      <w:pPr>
        <w:spacing w:line="360" w:lineRule="auto"/>
        <w:jc w:val="both"/>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This policy was adopted at a meeting of Woolston Community Pre-School held on </w:t>
      </w:r>
      <w:r w:rsidDel="00000000" w:rsidR="00000000" w:rsidRPr="00000000">
        <w:rPr>
          <w:rtl w:val="0"/>
        </w:rPr>
      </w:r>
    </w:p>
    <w:p w:rsidR="00000000" w:rsidDel="00000000" w:rsidP="00000000" w:rsidRDefault="00000000" w:rsidRPr="00000000" w14:paraId="00000031">
      <w:pPr>
        <w:spacing w:line="360" w:lineRule="auto"/>
        <w:jc w:val="both"/>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03 May 2016</w:t>
      </w:r>
      <w:r w:rsidDel="00000000" w:rsidR="00000000" w:rsidRPr="00000000">
        <w:rPr>
          <w:rtl w:val="0"/>
        </w:rPr>
      </w:r>
    </w:p>
    <w:p w:rsidR="00000000" w:rsidDel="00000000" w:rsidP="00000000" w:rsidRDefault="00000000" w:rsidRPr="00000000" w14:paraId="00000032">
      <w:pPr>
        <w:spacing w:line="360" w:lineRule="auto"/>
        <w:jc w:val="both"/>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Reviewed </w:t>
      </w:r>
      <w:r w:rsidDel="00000000" w:rsidR="00000000" w:rsidRPr="00000000">
        <w:rPr>
          <w:rFonts w:ascii="Arial" w:cs="Arial" w:eastAsia="Arial" w:hAnsi="Arial"/>
          <w:b w:val="1"/>
          <w:bCs w:val="1"/>
          <w:sz w:val="22"/>
          <w:szCs w:val="22"/>
          <w:rtl w:val="0"/>
        </w:rPr>
        <w:t xml:space="preserve">February 2025 </w:t>
      </w:r>
      <w:r w:rsidDel="00000000" w:rsidR="00000000" w:rsidRPr="00000000">
        <w:rPr>
          <w:rFonts w:ascii="Arial" w:cs="Arial" w:eastAsia="Arial" w:hAnsi="Arial"/>
          <w:b w:val="1"/>
          <w:bCs w:val="1"/>
          <w:sz w:val="22"/>
          <w:szCs w:val="22"/>
          <w:vertAlign w:val="baseline"/>
          <w:rtl w:val="0"/>
        </w:rPr>
        <w:tab/>
      </w:r>
      <w:r w:rsidDel="00000000" w:rsidR="00000000" w:rsidRPr="00000000">
        <w:rPr>
          <w:rtl w:val="0"/>
        </w:rPr>
      </w:r>
    </w:p>
    <w:p w:rsidR="00000000" w:rsidDel="00000000" w:rsidP="00000000" w:rsidRDefault="00000000" w:rsidRPr="00000000" w14:paraId="00000033">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4">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5">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Role on committee: Nominated person </w:t>
      </w:r>
      <w:r w:rsidDel="00000000" w:rsidR="00000000" w:rsidRPr="00000000">
        <w:rPr>
          <w:rtl w:val="0"/>
        </w:rPr>
      </w:r>
    </w:p>
    <w:p w:rsidR="00000000" w:rsidDel="00000000" w:rsidP="00000000" w:rsidRDefault="00000000" w:rsidRPr="00000000" w14:paraId="00000036">
      <w:pPr>
        <w:jc w:val="both"/>
        <w:rPr>
          <w:rFonts w:ascii="Arial" w:cs="Arial" w:eastAsia="Arial" w:hAnsi="Arial"/>
          <w:vertAlign w:val="baseline"/>
        </w:rPr>
      </w:pPr>
      <w:r w:rsidDel="00000000" w:rsidR="00000000" w:rsidRPr="00000000">
        <w:rPr>
          <w:rFonts w:ascii="Arial" w:cs="Arial" w:eastAsia="Arial" w:hAnsi="Arial"/>
          <w:rtl w:val="0"/>
        </w:rPr>
        <w:t xml:space="preserve">Name of Signatory: </w:t>
      </w:r>
      <w:r w:rsidDel="00000000" w:rsidR="00000000" w:rsidRPr="00000000">
        <w:rPr>
          <w:rtl w:val="0"/>
        </w:rPr>
      </w:r>
    </w:p>
    <w:p w:rsidR="00000000" w:rsidDel="00000000" w:rsidP="00000000" w:rsidRDefault="00000000" w:rsidRPr="00000000" w14:paraId="00000037">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Date</w:t>
        <w:tab/>
      </w:r>
    </w:p>
    <w:p w:rsidR="00000000" w:rsidDel="00000000" w:rsidP="00000000" w:rsidRDefault="00000000" w:rsidRPr="00000000" w14:paraId="00000038">
      <w:pPr>
        <w:jc w:val="both"/>
        <w:rPr>
          <w:rFonts w:ascii="Arial" w:cs="Arial" w:eastAsia="Arial" w:hAnsi="Arial"/>
          <w:vertAlign w:val="baseline"/>
        </w:rPr>
      </w:pPr>
      <w:r w:rsidDel="00000000" w:rsidR="00000000" w:rsidRPr="00000000">
        <w:rPr>
          <w:rFonts w:ascii="Arial" w:cs="Arial" w:eastAsia="Arial" w:hAnsi="Arial"/>
          <w:rtl w:val="0"/>
        </w:rPr>
        <w:t xml:space="preserve">Signature </w:t>
      </w:r>
      <w:r w:rsidDel="00000000" w:rsidR="00000000" w:rsidRPr="00000000">
        <w:rPr>
          <w:rtl w:val="0"/>
        </w:rPr>
      </w:r>
    </w:p>
    <w:p w:rsidR="00000000" w:rsidDel="00000000" w:rsidP="00000000" w:rsidRDefault="00000000" w:rsidRPr="00000000" w14:paraId="00000039">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A">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Woolston Preschool manager</w:t>
      </w:r>
      <w:r w:rsidDel="00000000" w:rsidR="00000000" w:rsidRPr="00000000">
        <w:rPr>
          <w:rtl w:val="0"/>
        </w:rPr>
      </w:r>
    </w:p>
    <w:p w:rsidR="00000000" w:rsidDel="00000000" w:rsidP="00000000" w:rsidRDefault="00000000" w:rsidRPr="00000000" w14:paraId="0000003B">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Name Gemma Woodward</w:t>
      </w:r>
    </w:p>
    <w:p w:rsidR="00000000" w:rsidDel="00000000" w:rsidP="00000000" w:rsidRDefault="00000000" w:rsidRPr="00000000" w14:paraId="0000003C">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Date</w:t>
      </w:r>
    </w:p>
    <w:p w:rsidR="00000000" w:rsidDel="00000000" w:rsidP="00000000" w:rsidRDefault="00000000" w:rsidRPr="00000000" w14:paraId="0000003D">
      <w:pPr>
        <w:jc w:val="both"/>
        <w:rPr>
          <w:rFonts w:ascii="Arial" w:cs="Arial" w:eastAsia="Arial" w:hAnsi="Arial"/>
          <w:vertAlign w:val="baseline"/>
        </w:rPr>
      </w:pPr>
      <w:r w:rsidDel="00000000" w:rsidR="00000000" w:rsidRPr="00000000">
        <w:rPr>
          <w:rFonts w:ascii="Arial" w:cs="Arial" w:eastAsia="Arial" w:hAnsi="Arial"/>
          <w:rtl w:val="0"/>
        </w:rPr>
        <w:t xml:space="preserve">Signature </w:t>
      </w:r>
      <w:r w:rsidDel="00000000" w:rsidR="00000000" w:rsidRPr="00000000">
        <w:rPr>
          <w:rtl w:val="0"/>
        </w:rPr>
      </w:r>
    </w:p>
    <w:p w:rsidR="00000000" w:rsidDel="00000000" w:rsidP="00000000" w:rsidRDefault="00000000" w:rsidRPr="00000000" w14:paraId="0000003E">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10" w:type="first"/>
      <w:footerReference r:id="rId11" w:type="default"/>
      <w:footerReference r:id="rId12" w:type="first"/>
      <w:pgSz w:h="15840" w:w="1224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2138363</wp:posOffset>
          </wp:positionH>
          <wp:positionV relativeFrom="paragraph">
            <wp:posOffset>-266699</wp:posOffset>
          </wp:positionV>
          <wp:extent cx="1662113" cy="192047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2113" cy="192047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color w:val="000000"/>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000000"/>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360" w:hanging="360"/>
      </w:pPr>
      <w:rPr>
        <w:rFonts w:ascii="Noto Sans Symbols" w:cs="Noto Sans Symbols" w:eastAsia="Noto Sans Symbols" w:hAnsi="Noto Sans Symbols"/>
        <w:color w:val="000000"/>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360" w:hanging="360"/>
      </w:pPr>
      <w:rPr>
        <w:rFonts w:ascii="Noto Sans Symbols" w:cs="Noto Sans Symbols" w:eastAsia="Noto Sans Symbols" w:hAnsi="Noto Sans Symbols"/>
        <w:color w:val="000000"/>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en-GB" w:val="en-GB"/>
    </w:rPr>
  </w:style>
  <w:style w:type="paragraph" w:styleId="Heading1">
    <w:name w:val="Heading 1"/>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0"/>
    </w:pPr>
    <w:rPr>
      <w:rFonts w:ascii="Arial" w:cs="Arial" w:hAnsi="Arial"/>
      <w:b w:val="1"/>
      <w:bCs w:val="1"/>
      <w:w w:val="100"/>
      <w:kern w:val="32"/>
      <w:position w:val="-1"/>
      <w:sz w:val="32"/>
      <w:szCs w:val="32"/>
      <w:effect w:val="none"/>
      <w:vertAlign w:val="baseline"/>
      <w:cs w:val="0"/>
      <w:em w:val="none"/>
      <w:lang w:bidi="ar-SA" w:eastAsia="en-US" w:val="en-GB"/>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Times New Roman" w:hAnsi="Times New Roman"/>
      <w:w w:val="100"/>
      <w:position w:val="-1"/>
      <w:sz w:val="24"/>
      <w:szCs w:val="24"/>
      <w:effect w:val="none"/>
      <w:vertAlign w:val="baseline"/>
      <w:cs w:val="0"/>
      <w:em w:val="none"/>
      <w:lang w:bidi="ar-SA" w:eastAsia="en-GB" w:val="en-GB"/>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GB"/>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eastAsia="en-GB" w:val="en-GB"/>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Header">
    <w:name w:val="Header"/>
    <w:basedOn w:val="Normal"/>
    <w:next w:val="Head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en-GB" w:val="en-GB"/>
    </w:rPr>
  </w:style>
  <w:style w:type="character" w:styleId="HeaderChar">
    <w:name w:val="Header Char"/>
    <w:next w:val="HeaderChar"/>
    <w:autoRedefine w:val="0"/>
    <w:hidden w:val="0"/>
    <w:qFormat w:val="0"/>
    <w:rPr>
      <w:rFonts w:ascii="Times New Roman" w:cs="Times New Roman" w:hAnsi="Times New Roman"/>
      <w:w w:val="100"/>
      <w:position w:val="-1"/>
      <w:sz w:val="24"/>
      <w:szCs w:val="24"/>
      <w:effect w:val="none"/>
      <w:vertAlign w:val="baseline"/>
      <w:cs w:val="0"/>
      <w:em w:val="none"/>
      <w:lang w:eastAsia="en-GB" w:val="en-GB"/>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en-GB" w:val="en-GB"/>
    </w:rPr>
  </w:style>
  <w:style w:type="character" w:styleId="FooterChar">
    <w:name w:val="Footer Char"/>
    <w:next w:val="FooterChar"/>
    <w:autoRedefine w:val="0"/>
    <w:hidden w:val="0"/>
    <w:qFormat w:val="0"/>
    <w:rPr>
      <w:rFonts w:ascii="Times New Roman" w:cs="Times New Roman" w:hAnsi="Times New Roman"/>
      <w:w w:val="100"/>
      <w:position w:val="-1"/>
      <w:sz w:val="24"/>
      <w:szCs w:val="24"/>
      <w:effect w:val="none"/>
      <w:vertAlign w:val="baseline"/>
      <w:cs w:val="0"/>
      <w:em w:val="none"/>
      <w:lang w:eastAsia="en-GB" w:val="en-GB"/>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character" w:styleId="Heading1Char">
    <w:name w:val="Heading 1 Char"/>
    <w:next w:val="Heading1Char"/>
    <w:autoRedefine w:val="0"/>
    <w:hidden w:val="0"/>
    <w:qFormat w:val="0"/>
    <w:rPr>
      <w:rFonts w:ascii="Arial" w:cs="Arial" w:hAnsi="Arial"/>
      <w:b w:val="1"/>
      <w:bCs w:val="1"/>
      <w:w w:val="100"/>
      <w:kern w:val="32"/>
      <w:position w:val="-1"/>
      <w:sz w:val="32"/>
      <w:szCs w:val="32"/>
      <w:effect w:val="none"/>
      <w:vertAlign w:val="baseline"/>
      <w:cs w:val="0"/>
      <w:em w:val="none"/>
      <w:lang w:eastAsia="en-US"/>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mailto:hiowhpu@hpa.org.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nhs.uk/live-well/is-my-child-too-ill-for-school/" TargetMode="External"/><Relationship Id="rId8" Type="http://schemas.openxmlformats.org/officeDocument/2006/relationships/hyperlink" Target="http://www.hpa.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iPBuI4D755ZV3DeaooRq82b31g==">CgMxLjA4AHIhMUpuSmhQdkF1aU85bjd0QVAzUmRveHNIMjRsOXJVazZR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2016-05-03T12:34:00Z</dcterms:created>
  <dc:creator>user</dc:creator>
</cp:coreProperties>
</file>

<file path=docProps/custom.xml><?xml version="1.0" encoding="utf-8"?>
<Properties xmlns="http://schemas.openxmlformats.org/officeDocument/2006/custom-properties" xmlns:vt="http://schemas.openxmlformats.org/officeDocument/2006/docPropsVTypes"/>
</file>